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AGM - Contagious Mountain Bike Club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November 27,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Zoom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attendance: Jesse Weyman, Anthony Bier, Leslie Gomm, Bryan Unrah, Matt, Colby Knowler, Rob McConnell, Geoff Harries, Hudson Lucier, Aven Knutson, Ben MacInnis, Amy O’Rourke, Michelle Christensen-Toews, Jeff Pike, Sheila Curran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began: 5:10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President’s Message - Hudson Lucier</w:t>
      </w:r>
    </w:p>
    <w:p w:rsidR="00000000" w:rsidDel="00000000" w:rsidP="00000000" w:rsidRDefault="00000000" w:rsidRPr="00000000" w14:paraId="0000000D">
      <w:pPr>
        <w:rPr/>
      </w:pPr>
      <w:r w:rsidDel="00000000" w:rsidR="00000000" w:rsidRPr="00000000">
        <w:rPr>
          <w:rtl w:val="0"/>
        </w:rPr>
        <w:t xml:space="preserve">Grooming equipment issues with the Elan and Rokon. Purchased the Snowdog in December with funding and grooming started in January on Grey Mountain and in February at Mount Mac.</w:t>
      </w:r>
    </w:p>
    <w:p w:rsidR="00000000" w:rsidDel="00000000" w:rsidP="00000000" w:rsidRDefault="00000000" w:rsidRPr="00000000" w14:paraId="0000000E">
      <w:pPr>
        <w:rPr/>
      </w:pPr>
      <w:r w:rsidDel="00000000" w:rsidR="00000000" w:rsidRPr="00000000">
        <w:rPr>
          <w:rtl w:val="0"/>
        </w:rPr>
        <w:t xml:space="preserve">It was a successful year with the board emphasising trail stewardship and less on events.  The board recognizes that events take a toll on volunteers.</w:t>
      </w:r>
    </w:p>
    <w:p w:rsidR="00000000" w:rsidDel="00000000" w:rsidP="00000000" w:rsidRDefault="00000000" w:rsidRPr="00000000" w14:paraId="0000000F">
      <w:pPr>
        <w:rPr/>
      </w:pPr>
      <w:r w:rsidDel="00000000" w:rsidR="00000000" w:rsidRPr="00000000">
        <w:rPr>
          <w:rtl w:val="0"/>
        </w:rPr>
        <w:t xml:space="preserve">Rob McConnell started the extension of Rock Lobster.  This work is nearing completion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 Chris McNeil Trail Stewardship Award - Jesse Weyman</w:t>
      </w:r>
    </w:p>
    <w:p w:rsidR="00000000" w:rsidDel="00000000" w:rsidP="00000000" w:rsidRDefault="00000000" w:rsidRPr="00000000" w14:paraId="00000012">
      <w:pPr>
        <w:rPr/>
      </w:pPr>
      <w:r w:rsidDel="00000000" w:rsidR="00000000" w:rsidRPr="00000000">
        <w:rPr>
          <w:rtl w:val="0"/>
        </w:rPr>
        <w:t xml:space="preserve">It was a busy year for grooming.  There was lots of snow.  Jim Hawkins wen above and beyond in grooming trails in Wolf Creek.  And he did this grooming by foot.  He does not track his hours but there are obviously countless hours of work done by Jim.</w:t>
      </w:r>
    </w:p>
    <w:p w:rsidR="00000000" w:rsidDel="00000000" w:rsidP="00000000" w:rsidRDefault="00000000" w:rsidRPr="00000000" w14:paraId="00000013">
      <w:pPr>
        <w:rPr/>
      </w:pPr>
      <w:r w:rsidDel="00000000" w:rsidR="00000000" w:rsidRPr="00000000">
        <w:rPr>
          <w:rtl w:val="0"/>
        </w:rPr>
        <w:t xml:space="preserve">The board wants to recognize Jim’s work.  The board also thanks others who actively maintain our trails.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 Finances - Leslie Gomm</w:t>
      </w:r>
    </w:p>
    <w:p w:rsidR="00000000" w:rsidDel="00000000" w:rsidP="00000000" w:rsidRDefault="00000000" w:rsidRPr="00000000" w14:paraId="00000016">
      <w:pPr>
        <w:rPr/>
      </w:pPr>
      <w:r w:rsidDel="00000000" w:rsidR="00000000" w:rsidRPr="00000000">
        <w:rPr>
          <w:rtl w:val="0"/>
        </w:rPr>
        <w:t xml:space="preserve">Leslie walked us through the various financial sheets explaining the documents and how the sums of the categories.</w:t>
      </w:r>
    </w:p>
    <w:p w:rsidR="00000000" w:rsidDel="00000000" w:rsidP="00000000" w:rsidRDefault="00000000" w:rsidRPr="00000000" w14:paraId="00000017">
      <w:pPr>
        <w:rPr/>
      </w:pPr>
      <w:r w:rsidDel="00000000" w:rsidR="00000000" w:rsidRPr="00000000">
        <w:rPr>
          <w:rtl w:val="0"/>
        </w:rPr>
        <w:t xml:space="preserve">MOTION to approve the financial reports for the 2021/22 year. Moved by Leslie and seconded by Jesse Weyman.  None opposed.</w:t>
      </w:r>
    </w:p>
    <w:p w:rsidR="00000000" w:rsidDel="00000000" w:rsidP="00000000" w:rsidRDefault="00000000" w:rsidRPr="00000000" w14:paraId="00000018">
      <w:pPr>
        <w:rPr/>
      </w:pPr>
      <w:r w:rsidDel="00000000" w:rsidR="00000000" w:rsidRPr="00000000">
        <w:rPr>
          <w:rtl w:val="0"/>
        </w:rPr>
        <w:t xml:space="preserve">MOTION as per the Society Act, that with special resolution as per section 7(1)b, that a review of the financial statements by an accountant be waived.  Moved by Leslie and seconded by Hudson Lucier.  None opposed.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 Volunteer of the Year Award - Aven Knutson</w:t>
      </w:r>
    </w:p>
    <w:p w:rsidR="00000000" w:rsidDel="00000000" w:rsidP="00000000" w:rsidRDefault="00000000" w:rsidRPr="00000000" w14:paraId="0000001B">
      <w:pPr>
        <w:rPr/>
      </w:pPr>
      <w:r w:rsidDel="00000000" w:rsidR="00000000" w:rsidRPr="00000000">
        <w:rPr>
          <w:rtl w:val="0"/>
        </w:rPr>
        <w:t xml:space="preserve">The board recognizes Heather Leduc’s work in Dirt Girls.  She helped in organising rides as well as leading many of the rides.  Thank you for your work.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 Bylaw Update - Amy O’Rourke</w:t>
      </w:r>
    </w:p>
    <w:p w:rsidR="00000000" w:rsidDel="00000000" w:rsidP="00000000" w:rsidRDefault="00000000" w:rsidRPr="00000000" w14:paraId="0000001E">
      <w:pPr>
        <w:rPr/>
      </w:pPr>
      <w:r w:rsidDel="00000000" w:rsidR="00000000" w:rsidRPr="00000000">
        <w:rPr>
          <w:rtl w:val="0"/>
        </w:rPr>
        <w:t xml:space="preserve">The new Societies Act requires that organisations renew their bylaws.  Amy presented the new bylaws.  Changes in the bylaws were explained.  The new bylaws are available on the CMBC website.</w:t>
      </w:r>
    </w:p>
    <w:p w:rsidR="00000000" w:rsidDel="00000000" w:rsidP="00000000" w:rsidRDefault="00000000" w:rsidRPr="00000000" w14:paraId="0000001F">
      <w:pPr>
        <w:rPr/>
      </w:pPr>
      <w:r w:rsidDel="00000000" w:rsidR="00000000" w:rsidRPr="00000000">
        <w:rPr>
          <w:rtl w:val="0"/>
        </w:rPr>
        <w:t xml:space="preserve">MOTION to adopt the new bylaws as listed on the website.  Moved by Amy and seconded by Hudson.  None opposed.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 Affiliating with CAY - Hudson Lucier</w:t>
      </w:r>
    </w:p>
    <w:p w:rsidR="00000000" w:rsidDel="00000000" w:rsidP="00000000" w:rsidRDefault="00000000" w:rsidRPr="00000000" w14:paraId="00000022">
      <w:pPr>
        <w:rPr/>
      </w:pPr>
      <w:r w:rsidDel="00000000" w:rsidR="00000000" w:rsidRPr="00000000">
        <w:rPr>
          <w:rtl w:val="0"/>
        </w:rPr>
        <w:t xml:space="preserve">CMBC and CAY have discussed an affiliation that would benefit both organisations.  Benefits could include insurance coverage and sharing of event hosting.  Consideration around members who only groom would have to be considered.  The membership would have to decide if the affiliation is to go ahead.</w:t>
      </w:r>
    </w:p>
    <w:p w:rsidR="00000000" w:rsidDel="00000000" w:rsidP="00000000" w:rsidRDefault="00000000" w:rsidRPr="00000000" w14:paraId="00000023">
      <w:pPr>
        <w:rPr/>
      </w:pPr>
      <w:r w:rsidDel="00000000" w:rsidR="00000000" w:rsidRPr="00000000">
        <w:rPr>
          <w:rtl w:val="0"/>
        </w:rPr>
        <w:t xml:space="preserve">MOTION to seek affiliation with CAY.  Moved by Hudson and seconded by Leslie Gomm.  None opposed.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 Board Nominations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President - Hudson Lucier nominated and accepted.</w:t>
      </w:r>
    </w:p>
    <w:p w:rsidR="00000000" w:rsidDel="00000000" w:rsidP="00000000" w:rsidRDefault="00000000" w:rsidRPr="00000000" w14:paraId="00000028">
      <w:pPr>
        <w:rPr/>
      </w:pPr>
      <w:r w:rsidDel="00000000" w:rsidR="00000000" w:rsidRPr="00000000">
        <w:rPr>
          <w:rtl w:val="0"/>
        </w:rPr>
        <w:t xml:space="preserve">Vice President - Bryan Unrah nominated and declined.  Jeff Pike nominated and accepted.</w:t>
      </w:r>
    </w:p>
    <w:p w:rsidR="00000000" w:rsidDel="00000000" w:rsidP="00000000" w:rsidRDefault="00000000" w:rsidRPr="00000000" w14:paraId="00000029">
      <w:pPr>
        <w:rPr/>
      </w:pPr>
      <w:r w:rsidDel="00000000" w:rsidR="00000000" w:rsidRPr="00000000">
        <w:rPr>
          <w:rtl w:val="0"/>
        </w:rPr>
        <w:t xml:space="preserve">Secretary - Aven Knutson nominated and accepted.</w:t>
      </w:r>
    </w:p>
    <w:p w:rsidR="00000000" w:rsidDel="00000000" w:rsidP="00000000" w:rsidRDefault="00000000" w:rsidRPr="00000000" w14:paraId="0000002A">
      <w:pPr>
        <w:rPr/>
      </w:pPr>
      <w:r w:rsidDel="00000000" w:rsidR="00000000" w:rsidRPr="00000000">
        <w:rPr>
          <w:rtl w:val="0"/>
        </w:rPr>
        <w:t xml:space="preserve">Treasurer - Leslie Gomm nominated and accepted.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Directors at Large Nominated:</w:t>
      </w:r>
    </w:p>
    <w:p w:rsidR="00000000" w:rsidDel="00000000" w:rsidP="00000000" w:rsidRDefault="00000000" w:rsidRPr="00000000" w14:paraId="0000002D">
      <w:pPr>
        <w:rPr/>
      </w:pPr>
      <w:r w:rsidDel="00000000" w:rsidR="00000000" w:rsidRPr="00000000">
        <w:rPr>
          <w:rtl w:val="0"/>
        </w:rPr>
        <w:t xml:space="preserve">Jesse Weyman - accepted</w:t>
      </w:r>
    </w:p>
    <w:p w:rsidR="00000000" w:rsidDel="00000000" w:rsidP="00000000" w:rsidRDefault="00000000" w:rsidRPr="00000000" w14:paraId="0000002E">
      <w:pPr>
        <w:rPr/>
      </w:pPr>
      <w:r w:rsidDel="00000000" w:rsidR="00000000" w:rsidRPr="00000000">
        <w:rPr>
          <w:rtl w:val="0"/>
        </w:rPr>
        <w:t xml:space="preserve">Amy O’Rourke - accepted</w:t>
      </w:r>
    </w:p>
    <w:p w:rsidR="00000000" w:rsidDel="00000000" w:rsidP="00000000" w:rsidRDefault="00000000" w:rsidRPr="00000000" w14:paraId="0000002F">
      <w:pPr>
        <w:rPr/>
      </w:pPr>
      <w:r w:rsidDel="00000000" w:rsidR="00000000" w:rsidRPr="00000000">
        <w:rPr>
          <w:rtl w:val="0"/>
        </w:rPr>
        <w:t xml:space="preserve">Anthony Bier - accepted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 Door Prizes - Hudson Lucier</w:t>
      </w:r>
    </w:p>
    <w:p w:rsidR="00000000" w:rsidDel="00000000" w:rsidP="00000000" w:rsidRDefault="00000000" w:rsidRPr="00000000" w14:paraId="00000032">
      <w:pPr>
        <w:rPr/>
      </w:pPr>
      <w:r w:rsidDel="00000000" w:rsidR="00000000" w:rsidRPr="00000000">
        <w:rPr>
          <w:rtl w:val="0"/>
        </w:rPr>
        <w:t xml:space="preserve">Many door prizes were given to those in attendance.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Meeting adjourned 6:20 p.m.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